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alias w:val="Enter your name:"/>
        <w:tag w:val="Enter your name:"/>
        <w:id w:val="-1936041994"/>
        <w:placeholder>
          <w:docPart w:val="40C8CA7A0CC745F2B009A750C2F9E102"/>
        </w:placeholder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EndPr/>
      <w:sdtContent>
        <w:p w:rsidR="007F0048" w:rsidRDefault="00750A98">
          <w:pPr>
            <w:pStyle w:val="Name"/>
          </w:pPr>
          <w:r>
            <w:t>Neta Scientific</w:t>
          </w:r>
        </w:p>
      </w:sdtContent>
    </w:sdt>
    <w:p w:rsidR="00750A98" w:rsidRDefault="00750A98" w:rsidP="00750A98">
      <w:pPr>
        <w:rPr>
          <w:rFonts w:eastAsiaTheme="minorEastAsia"/>
          <w:noProof/>
        </w:rPr>
      </w:pPr>
      <w:r>
        <w:rPr>
          <w:rFonts w:eastAsiaTheme="minorEastAsia"/>
          <w:noProof/>
        </w:rPr>
        <w:t>4</w:t>
      </w:r>
      <w:r>
        <w:rPr>
          <w:rFonts w:eastAsiaTheme="minorEastAsia"/>
          <w:noProof/>
        </w:rPr>
        <w:t>206 Sylon Blvd. | Hainesport | NJ | 08036</w:t>
      </w:r>
    </w:p>
    <w:p w:rsidR="00750A98" w:rsidRDefault="00750A98" w:rsidP="00750A98">
      <w:pPr>
        <w:pStyle w:val="ContactInfo"/>
        <w:rPr>
          <w:rFonts w:eastAsiaTheme="minorEastAsia"/>
          <w:noProof/>
        </w:rPr>
      </w:pPr>
      <w:r>
        <w:rPr>
          <w:rFonts w:eastAsiaTheme="minorEastAsia"/>
          <w:noProof/>
        </w:rPr>
        <w:t>609-265-8210</w:t>
      </w:r>
    </w:p>
    <w:p w:rsidR="00750A98" w:rsidRDefault="00750A98" w:rsidP="00750A98">
      <w:pPr>
        <w:pStyle w:val="ContactInfo"/>
        <w:rPr>
          <w:rFonts w:eastAsiaTheme="minorEastAsia"/>
          <w:noProof/>
        </w:rPr>
      </w:pPr>
    </w:p>
    <w:p w:rsidR="007F0048" w:rsidRDefault="00750A98" w:rsidP="00750A98">
      <w:pPr>
        <w:pStyle w:val="ContactInfo"/>
      </w:pPr>
      <w:r>
        <w:t>11/5/2020</w:t>
      </w:r>
    </w:p>
    <w:p w:rsidR="00750A98" w:rsidRDefault="00750A98" w:rsidP="00750A98">
      <w:pPr>
        <w:pStyle w:val="ContactInfo"/>
      </w:pPr>
    </w:p>
    <w:sdt>
      <w:sdtPr>
        <w:alias w:val="Enter recipient name:"/>
        <w:tag w:val="Enter recipient name:"/>
        <w:id w:val="-1421014607"/>
        <w:placeholder>
          <w:docPart w:val="0637BA53DED1442A9B1DC9F2DC56F8A0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/>
      </w:sdtPr>
      <w:sdtContent>
        <w:p w:rsidR="007F0048" w:rsidRDefault="00D81882">
          <w:pPr>
            <w:pStyle w:val="Name"/>
          </w:pPr>
          <w:r>
            <w:t>RE: State of Indiana RFP 21-2633</w:t>
          </w:r>
        </w:p>
      </w:sdtContent>
    </w:sdt>
    <w:p w:rsidR="007F0048" w:rsidRDefault="00E47C4D">
      <w:pPr>
        <w:pStyle w:val="Salutation"/>
        <w:rPr>
          <w:b/>
        </w:rPr>
      </w:pPr>
      <w:r>
        <w:t xml:space="preserve"> </w:t>
      </w:r>
      <w:sdt>
        <w:sdtPr>
          <w:rPr>
            <w:rStyle w:val="Strong"/>
          </w:rPr>
          <w:alias w:val="Recipient name:"/>
          <w:tag w:val="Recipient name:"/>
          <w:id w:val="318079910"/>
          <w:placeholder>
            <w:docPart w:val="EB6092619EF24510A92DE2BA51E9D480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/>
        </w:sdtPr>
        <w:sdtEndPr>
          <w:rPr>
            <w:rStyle w:val="DefaultParagraphFont"/>
            <w:b w:val="0"/>
            <w:bCs w:val="0"/>
          </w:rPr>
        </w:sdtEndPr>
        <w:sdtContent>
          <w:r w:rsidR="00D81882">
            <w:rPr>
              <w:rStyle w:val="Strong"/>
            </w:rPr>
            <w:t>RE: State of Indiana RFP 21-2633</w:t>
          </w:r>
        </w:sdtContent>
      </w:sdt>
      <w:r>
        <w:t>:</w:t>
      </w:r>
    </w:p>
    <w:p w:rsidR="00D81882" w:rsidRDefault="005F007F" w:rsidP="00D81882">
      <w:pPr>
        <w:spacing w:line="240" w:lineRule="auto"/>
      </w:pPr>
      <w:r>
        <w:t xml:space="preserve">Writing in response to the State of Indiana </w:t>
      </w:r>
      <w:r w:rsidRPr="005F007F">
        <w:t>Request for Proposal 21-2633</w:t>
      </w:r>
      <w:r>
        <w:t xml:space="preserve">.  We </w:t>
      </w:r>
      <w:r>
        <w:t>acknowledge understanding of information</w:t>
      </w:r>
      <w:r>
        <w:t xml:space="preserve"> and requirements</w:t>
      </w:r>
      <w:r>
        <w:t xml:space="preserve"> presented in Section </w:t>
      </w:r>
      <w:r>
        <w:t xml:space="preserve">1.  We are responding to 4 portions of </w:t>
      </w:r>
      <w:r>
        <w:t xml:space="preserve">the requested products </w:t>
      </w:r>
      <w:r>
        <w:t>as</w:t>
      </w:r>
      <w:r>
        <w:t xml:space="preserve"> defined in Section 2.4 of this RFP. </w:t>
      </w:r>
      <w:r>
        <w:t>We have included a copy of edited contract for the State review.</w:t>
      </w:r>
      <w:r>
        <w:t xml:space="preserve"> </w:t>
      </w:r>
    </w:p>
    <w:p w:rsidR="00D81882" w:rsidRPr="00D81882" w:rsidRDefault="00D81882" w:rsidP="00D81882">
      <w:pPr>
        <w:spacing w:line="240" w:lineRule="auto"/>
        <w:rPr>
          <w:rFonts w:cstheme="minorHAnsi"/>
        </w:rPr>
      </w:pPr>
      <w:r w:rsidRPr="00D81882">
        <w:rPr>
          <w:rFonts w:cstheme="minorHAnsi"/>
          <w:color w:val="333333"/>
          <w:shd w:val="clear" w:color="auto" w:fill="FFFFFF"/>
        </w:rPr>
        <w:t>For 20 years, Neta Scientific, Inc. has been a leading distributor of laboratory supplies and solutions to the Life Science and Pharmaceutical industries. Founded by Winfred and Garnetta Sanders, Neta Scientific, Inc. is a family-owned and operated business</w:t>
      </w:r>
      <w:r>
        <w:rPr>
          <w:rFonts w:cstheme="minorHAnsi"/>
          <w:color w:val="333333"/>
          <w:shd w:val="clear" w:color="auto" w:fill="FFFFFF"/>
        </w:rPr>
        <w:t xml:space="preserve">.  </w:t>
      </w:r>
      <w:bookmarkStart w:id="0" w:name="_GoBack"/>
      <w:bookmarkEnd w:id="0"/>
      <w:r w:rsidRPr="00D81882">
        <w:rPr>
          <w:rFonts w:cstheme="minorHAnsi"/>
          <w:color w:val="333333"/>
          <w:shd w:val="clear" w:color="auto" w:fill="FFFFFF"/>
        </w:rPr>
        <w:t>We are a multi-award winning MBE and WBENC certified business with key customers in the Pharmaceutical, Biotechnology, and Academic industries.</w:t>
      </w:r>
    </w:p>
    <w:p w:rsidR="005F007F" w:rsidRDefault="005F007F">
      <w:pPr>
        <w:pStyle w:val="Closing"/>
      </w:pPr>
    </w:p>
    <w:p w:rsidR="007F0048" w:rsidRDefault="00D81882">
      <w:pPr>
        <w:pStyle w:val="Closing"/>
      </w:pPr>
      <w:sdt>
        <w:sdtPr>
          <w:alias w:val="Sincerely:"/>
          <w:tag w:val="Sincerely:"/>
          <w:id w:val="24931493"/>
          <w:placeholder>
            <w:docPart w:val="A6E1DAFBA52C4AB8B9D78F1C55988550"/>
          </w:placeholder>
          <w:temporary/>
          <w:showingPlcHdr/>
          <w15:appearance w15:val="hidden"/>
        </w:sdtPr>
        <w:sdtEndPr/>
        <w:sdtContent>
          <w:r w:rsidR="00E47C4D">
            <w:t>Sincerely</w:t>
          </w:r>
        </w:sdtContent>
      </w:sdt>
      <w:r w:rsidR="00736189">
        <w:t>,</w:t>
      </w:r>
    </w:p>
    <w:sdt>
      <w:sdtPr>
        <w:alias w:val="Your name:"/>
        <w:tag w:val="Your name:"/>
        <w:id w:val="-960962107"/>
        <w:placeholder>
          <w:docPart w:val="238BDDEE74F74D4EAEB892026A83272A"/>
        </w:placeholder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EndPr/>
      <w:sdtContent>
        <w:p w:rsidR="007F0048" w:rsidRDefault="00750A98">
          <w:pPr>
            <w:pStyle w:val="Signature"/>
            <w:rPr>
              <w:b/>
            </w:rPr>
          </w:pPr>
          <w:r>
            <w:t>Neta Scientific</w:t>
          </w:r>
        </w:p>
      </w:sdtContent>
    </w:sdt>
    <w:p w:rsidR="005F007F" w:rsidRPr="005F007F" w:rsidRDefault="005F007F">
      <w:pPr>
        <w:rPr>
          <w:rFonts w:ascii="Magneto" w:hAnsi="Magneto"/>
        </w:rPr>
      </w:pPr>
      <w:r w:rsidRPr="005F007F">
        <w:rPr>
          <w:rFonts w:ascii="Magneto" w:hAnsi="Magneto"/>
        </w:rPr>
        <w:t>Tim Bolognani</w:t>
      </w:r>
    </w:p>
    <w:p w:rsidR="00460182" w:rsidRDefault="00750A98">
      <w:r>
        <w:t>Tim Bolognani</w:t>
      </w:r>
    </w:p>
    <w:p w:rsidR="00750A98" w:rsidRDefault="00750A98">
      <w:r>
        <w:t>Business Development Manager</w:t>
      </w:r>
    </w:p>
    <w:p w:rsidR="00750A98" w:rsidRDefault="00750A98">
      <w:hyperlink r:id="rId8" w:history="1">
        <w:r w:rsidRPr="00C7447F">
          <w:rPr>
            <w:rStyle w:val="Hyperlink"/>
          </w:rPr>
          <w:t>Tim.bolognani@netascientific.com</w:t>
        </w:r>
      </w:hyperlink>
    </w:p>
    <w:p w:rsidR="00750A98" w:rsidRDefault="00750A98"/>
    <w:sectPr w:rsidR="00750A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0A98" w:rsidRDefault="00750A98">
      <w:pPr>
        <w:spacing w:after="0" w:line="240" w:lineRule="auto"/>
      </w:pPr>
      <w:r>
        <w:separator/>
      </w:r>
    </w:p>
  </w:endnote>
  <w:endnote w:type="continuationSeparator" w:id="0">
    <w:p w:rsidR="00750A98" w:rsidRDefault="00750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D2D" w:rsidRDefault="00286D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53819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0048" w:rsidRDefault="00E47C4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D2D" w:rsidRDefault="00286D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0A98" w:rsidRDefault="00750A98">
      <w:pPr>
        <w:spacing w:after="0" w:line="240" w:lineRule="auto"/>
      </w:pPr>
      <w:r>
        <w:separator/>
      </w:r>
    </w:p>
  </w:footnote>
  <w:footnote w:type="continuationSeparator" w:id="0">
    <w:p w:rsidR="00750A98" w:rsidRDefault="00750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D2D" w:rsidRDefault="00286D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D2D" w:rsidRDefault="00286D2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D2D" w:rsidRDefault="00286D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E30DD6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F1ECB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2C68A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D64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A9E742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556EF5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AC72F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34E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724AE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D4CA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91C1202"/>
    <w:multiLevelType w:val="hybridMultilevel"/>
    <w:tmpl w:val="30ACB44A"/>
    <w:lvl w:ilvl="0" w:tplc="314483BE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FA56FF"/>
    <w:multiLevelType w:val="hybridMultilevel"/>
    <w:tmpl w:val="8ED85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A98"/>
    <w:rsid w:val="00075F0B"/>
    <w:rsid w:val="000F59F3"/>
    <w:rsid w:val="00194B99"/>
    <w:rsid w:val="00274F84"/>
    <w:rsid w:val="0028587C"/>
    <w:rsid w:val="00286D2D"/>
    <w:rsid w:val="00460182"/>
    <w:rsid w:val="005460F2"/>
    <w:rsid w:val="005E723D"/>
    <w:rsid w:val="005F007F"/>
    <w:rsid w:val="00736189"/>
    <w:rsid w:val="00750A98"/>
    <w:rsid w:val="007F0048"/>
    <w:rsid w:val="008D21DE"/>
    <w:rsid w:val="008E3005"/>
    <w:rsid w:val="009352E7"/>
    <w:rsid w:val="009875E6"/>
    <w:rsid w:val="00A5089A"/>
    <w:rsid w:val="00D75FED"/>
    <w:rsid w:val="00D81882"/>
    <w:rsid w:val="00E4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F00990"/>
  <w15:docId w15:val="{78BCD88D-70DC-412E-AD56-B3663E4F5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0D0D0D" w:themeColor="text1" w:themeTint="F2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uiPriority="6" w:qFormat="1"/>
    <w:lsdException w:name="Signature" w:semiHidden="1" w:unhideWhenUsed="1" w:qFormat="1"/>
    <w:lsdException w:name="Default Paragraph Font" w:semiHidden="1" w:uiPriority="1" w:unhideWhenUsed="1"/>
    <w:lsdException w:name="Body Text" w:semiHidden="1" w:uiPriority="2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uiPriority="4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5F0B"/>
  </w:style>
  <w:style w:type="paragraph" w:styleId="Heading1">
    <w:name w:val="heading 1"/>
    <w:basedOn w:val="Normal"/>
    <w:next w:val="Normal"/>
    <w:link w:val="Heading1Char"/>
    <w:uiPriority w:val="9"/>
    <w:qFormat/>
    <w:rsid w:val="009352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52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52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52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52E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52E7"/>
    <w:rPr>
      <w:color w:val="595959" w:themeColor="text1" w:themeTint="A6"/>
    </w:rPr>
  </w:style>
  <w:style w:type="paragraph" w:customStyle="1" w:styleId="ContactInfo">
    <w:name w:val="Contact Info"/>
    <w:basedOn w:val="Normal"/>
    <w:link w:val="ContactInfoChar"/>
    <w:uiPriority w:val="2"/>
    <w:qFormat/>
    <w:pPr>
      <w:spacing w:after="0"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ontactInfoChar">
    <w:name w:val="Contact Info Char"/>
    <w:basedOn w:val="DefaultParagraphFont"/>
    <w:link w:val="ContactInfo"/>
    <w:uiPriority w:val="2"/>
    <w:rPr>
      <w:color w:val="0D0D0D" w:themeColor="text1" w:themeTint="F2"/>
    </w:rPr>
  </w:style>
  <w:style w:type="paragraph" w:styleId="Date">
    <w:name w:val="Date"/>
    <w:basedOn w:val="Normal"/>
    <w:next w:val="Name"/>
    <w:link w:val="DateChar"/>
    <w:uiPriority w:val="3"/>
    <w:unhideWhenUsed/>
    <w:qFormat/>
    <w:pPr>
      <w:spacing w:before="240" w:after="480"/>
      <w:contextualSpacing/>
    </w:pPr>
  </w:style>
  <w:style w:type="character" w:customStyle="1" w:styleId="DateChar">
    <w:name w:val="Date Char"/>
    <w:basedOn w:val="DefaultParagraphFont"/>
    <w:link w:val="Date"/>
    <w:uiPriority w:val="3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5"/>
    <w:qFormat/>
    <w:rPr>
      <w:b/>
      <w:bCs/>
    </w:rPr>
  </w:style>
  <w:style w:type="paragraph" w:styleId="Closing">
    <w:name w:val="Closing"/>
    <w:basedOn w:val="Normal"/>
    <w:link w:val="ClosingChar"/>
    <w:uiPriority w:val="7"/>
    <w:qFormat/>
    <w:pPr>
      <w:contextualSpacing/>
    </w:pPr>
  </w:style>
  <w:style w:type="character" w:customStyle="1" w:styleId="ClosingChar">
    <w:name w:val="Closing Char"/>
    <w:basedOn w:val="DefaultParagraphFont"/>
    <w:link w:val="Closing"/>
    <w:uiPriority w:val="7"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Name">
    <w:name w:val="Name"/>
    <w:basedOn w:val="Normal"/>
    <w:next w:val="ContactInfo"/>
    <w:link w:val="NameChar"/>
    <w:uiPriority w:val="1"/>
    <w:qFormat/>
    <w:pPr>
      <w:spacing w:after="80" w:line="240" w:lineRule="auto"/>
    </w:pPr>
    <w:rPr>
      <w:b/>
      <w:sz w:val="28"/>
    </w:rPr>
  </w:style>
  <w:style w:type="character" w:customStyle="1" w:styleId="NameChar">
    <w:name w:val="Name Char"/>
    <w:basedOn w:val="DefaultParagraphFont"/>
    <w:link w:val="Name"/>
    <w:uiPriority w:val="1"/>
    <w:rPr>
      <w:b/>
      <w:sz w:val="2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after="160" w:line="240" w:lineRule="auto"/>
    </w:pPr>
    <w:rPr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color w:val="auto"/>
      <w:sz w:val="20"/>
      <w:szCs w:val="20"/>
    </w:rPr>
  </w:style>
  <w:style w:type="paragraph" w:styleId="Signature">
    <w:name w:val="Signature"/>
    <w:basedOn w:val="Normal"/>
    <w:next w:val="Normal"/>
    <w:link w:val="SignatureChar"/>
    <w:uiPriority w:val="7"/>
    <w:unhideWhenUsed/>
    <w:qFormat/>
    <w:pPr>
      <w:spacing w:before="600" w:after="360"/>
      <w:contextualSpacing/>
    </w:pPr>
  </w:style>
  <w:style w:type="character" w:customStyle="1" w:styleId="SignatureChar">
    <w:name w:val="Signature Char"/>
    <w:basedOn w:val="DefaultParagraphFont"/>
    <w:link w:val="Signature"/>
    <w:uiPriority w:val="7"/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Title">
    <w:name w:val="Title"/>
    <w:basedOn w:val="Normal"/>
    <w:next w:val="Normal"/>
    <w:link w:val="TitleChar"/>
    <w:uiPriority w:val="10"/>
    <w:semiHidden/>
    <w:unhideWhenUsed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pPr>
      <w:numPr>
        <w:ilvl w:val="1"/>
      </w:numPr>
      <w:spacing w:after="160"/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olor w:val="5A5A5A" w:themeColor="text1" w:themeTint="A5"/>
    </w:rPr>
  </w:style>
  <w:style w:type="paragraph" w:customStyle="1" w:styleId="ContactNumbers">
    <w:name w:val="Contact Numbers"/>
    <w:basedOn w:val="Normal"/>
    <w:uiPriority w:val="2"/>
    <w:qFormat/>
    <w:pPr>
      <w:spacing w:before="240" w:after="0"/>
      <w:contextualSpacing/>
    </w:pPr>
  </w:style>
  <w:style w:type="paragraph" w:styleId="Salutation">
    <w:name w:val="Salutation"/>
    <w:basedOn w:val="Normal"/>
    <w:next w:val="Normal"/>
    <w:link w:val="SalutationChar"/>
    <w:uiPriority w:val="4"/>
    <w:qFormat/>
    <w:pPr>
      <w:spacing w:before="240" w:after="80"/>
    </w:pPr>
  </w:style>
  <w:style w:type="character" w:customStyle="1" w:styleId="SalutationChar">
    <w:name w:val="Salutation Char"/>
    <w:basedOn w:val="DefaultParagraphFont"/>
    <w:link w:val="Salutation"/>
    <w:uiPriority w:val="4"/>
  </w:style>
  <w:style w:type="paragraph" w:styleId="ListBullet">
    <w:name w:val="List Bullet"/>
    <w:basedOn w:val="Normal"/>
    <w:uiPriority w:val="6"/>
    <w:qFormat/>
    <w:pPr>
      <w:numPr>
        <w:numId w:val="12"/>
      </w:numPr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9352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52E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52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52E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52E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IntenseEmphasis">
    <w:name w:val="Intense Emphasis"/>
    <w:basedOn w:val="DefaultParagraphFont"/>
    <w:uiPriority w:val="21"/>
    <w:semiHidden/>
    <w:unhideWhenUsed/>
    <w:rsid w:val="009352E7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9352E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352E7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rsid w:val="009352E7"/>
    <w:rPr>
      <w:b/>
      <w:bCs/>
      <w:caps w:val="0"/>
      <w:smallCaps/>
      <w:color w:val="365F91" w:themeColor="accent1" w:themeShade="BF"/>
      <w:spacing w:val="5"/>
    </w:rPr>
  </w:style>
  <w:style w:type="paragraph" w:styleId="BlockText">
    <w:name w:val="Block Text"/>
    <w:basedOn w:val="Normal"/>
    <w:uiPriority w:val="99"/>
    <w:semiHidden/>
    <w:unhideWhenUsed/>
    <w:rsid w:val="009352E7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9352E7"/>
    <w:rPr>
      <w:color w:val="595959" w:themeColor="text1" w:themeTint="A6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sid w:val="00750A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93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m.bolognani@netascientific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netaserver\userdata\tbolognani\Application%20Data\Microsoft\Templates\Cover%20letter%20in%20response%20to%20a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0C8CA7A0CC745F2B009A750C2F9E1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192E1C-D67C-4925-BCCA-5D67F5800B3F}"/>
      </w:docPartPr>
      <w:docPartBody>
        <w:p w:rsidR="00000000" w:rsidRDefault="008C456C">
          <w:pPr>
            <w:pStyle w:val="40C8CA7A0CC745F2B009A750C2F9E102"/>
          </w:pPr>
          <w:r>
            <w:t>Your Name</w:t>
          </w:r>
        </w:p>
      </w:docPartBody>
    </w:docPart>
    <w:docPart>
      <w:docPartPr>
        <w:name w:val="0637BA53DED1442A9B1DC9F2DC56F8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B2B811-1A25-45A1-B107-C2A248234969}"/>
      </w:docPartPr>
      <w:docPartBody>
        <w:p w:rsidR="00000000" w:rsidRDefault="008C456C">
          <w:pPr>
            <w:pStyle w:val="0637BA53DED1442A9B1DC9F2DC56F8A0"/>
          </w:pPr>
          <w:r>
            <w:t>Recipient Name</w:t>
          </w:r>
        </w:p>
      </w:docPartBody>
    </w:docPart>
    <w:docPart>
      <w:docPartPr>
        <w:name w:val="EB6092619EF24510A92DE2BA51E9D4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6410F0-BFFB-42C1-9EB1-27EA66206E93}"/>
      </w:docPartPr>
      <w:docPartBody>
        <w:p w:rsidR="00000000" w:rsidRDefault="008C456C">
          <w:pPr>
            <w:pStyle w:val="EB6092619EF24510A92DE2BA51E9D480"/>
          </w:pPr>
          <w:r>
            <w:rPr>
              <w:rStyle w:val="Strong"/>
            </w:rPr>
            <w:t>Recipient Name</w:t>
          </w:r>
        </w:p>
      </w:docPartBody>
    </w:docPart>
    <w:docPart>
      <w:docPartPr>
        <w:name w:val="A6E1DAFBA52C4AB8B9D78F1C559885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87F556-4C29-4195-B777-850C0942DD22}"/>
      </w:docPartPr>
      <w:docPartBody>
        <w:p w:rsidR="00000000" w:rsidRDefault="008C456C">
          <w:pPr>
            <w:pStyle w:val="A6E1DAFBA52C4AB8B9D78F1C55988550"/>
          </w:pPr>
          <w:r>
            <w:t>Sincerely</w:t>
          </w:r>
        </w:p>
      </w:docPartBody>
    </w:docPart>
    <w:docPart>
      <w:docPartPr>
        <w:name w:val="238BDDEE74F74D4EAEB892026A832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B4469-44F4-48FE-BBF8-515EA60070E8}"/>
      </w:docPartPr>
      <w:docPartBody>
        <w:p w:rsidR="00000000" w:rsidRDefault="008C456C">
          <w:pPr>
            <w:pStyle w:val="238BDDEE74F74D4EAEB892026A83272A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0C8CA7A0CC745F2B009A750C2F9E102">
    <w:name w:val="40C8CA7A0CC745F2B009A750C2F9E102"/>
  </w:style>
  <w:style w:type="paragraph" w:customStyle="1" w:styleId="62BEE629E26C4BA6BE8F5353820939D2">
    <w:name w:val="62BEE629E26C4BA6BE8F5353820939D2"/>
  </w:style>
  <w:style w:type="paragraph" w:customStyle="1" w:styleId="472A8D0ABB4040F6B13AEA9B487B1E3F">
    <w:name w:val="472A8D0ABB4040F6B13AEA9B487B1E3F"/>
  </w:style>
  <w:style w:type="paragraph" w:customStyle="1" w:styleId="480E829DE6094C09A823280638424696">
    <w:name w:val="480E829DE6094C09A823280638424696"/>
  </w:style>
  <w:style w:type="paragraph" w:customStyle="1" w:styleId="8B5D640B086E410D9CE2A89C65F4B6AE">
    <w:name w:val="8B5D640B086E410D9CE2A89C65F4B6AE"/>
  </w:style>
  <w:style w:type="paragraph" w:customStyle="1" w:styleId="0D20716E2DDD4233ABA8734016246414">
    <w:name w:val="0D20716E2DDD4233ABA8734016246414"/>
  </w:style>
  <w:style w:type="paragraph" w:customStyle="1" w:styleId="0637BA53DED1442A9B1DC9F2DC56F8A0">
    <w:name w:val="0637BA53DED1442A9B1DC9F2DC56F8A0"/>
  </w:style>
  <w:style w:type="paragraph" w:customStyle="1" w:styleId="8361266454AD4FD29562477671C52763">
    <w:name w:val="8361266454AD4FD29562477671C52763"/>
  </w:style>
  <w:style w:type="paragraph" w:customStyle="1" w:styleId="C3FF9B98483240BCB49F3A44C44F9A24">
    <w:name w:val="C3FF9B98483240BCB49F3A44C44F9A24"/>
  </w:style>
  <w:style w:type="paragraph" w:customStyle="1" w:styleId="7B261051CD7C4310B874BF9A9A08008D">
    <w:name w:val="7B261051CD7C4310B874BF9A9A08008D"/>
  </w:style>
  <w:style w:type="paragraph" w:customStyle="1" w:styleId="7782F010251F44ED8F11AF4B12EA58F6">
    <w:name w:val="7782F010251F44ED8F11AF4B12EA58F6"/>
  </w:style>
  <w:style w:type="paragraph" w:customStyle="1" w:styleId="2F9B20A71AC14C3184DB6CAEDADC6F14">
    <w:name w:val="2F9B20A71AC14C3184DB6CAEDADC6F14"/>
  </w:style>
  <w:style w:type="character" w:styleId="Strong">
    <w:name w:val="Strong"/>
    <w:basedOn w:val="DefaultParagraphFont"/>
    <w:uiPriority w:val="5"/>
    <w:qFormat/>
    <w:rPr>
      <w:b/>
      <w:bCs/>
    </w:rPr>
  </w:style>
  <w:style w:type="paragraph" w:customStyle="1" w:styleId="EB6092619EF24510A92DE2BA51E9D480">
    <w:name w:val="EB6092619EF24510A92DE2BA51E9D480"/>
  </w:style>
  <w:style w:type="paragraph" w:customStyle="1" w:styleId="8DB08C667D9C4F038CF7E0BDB4AD3BE2">
    <w:name w:val="8DB08C667D9C4F038CF7E0BDB4AD3BE2"/>
  </w:style>
  <w:style w:type="paragraph" w:customStyle="1" w:styleId="85833B87D61841FFB68A75D7B9A94727">
    <w:name w:val="85833B87D61841FFB68A75D7B9A94727"/>
  </w:style>
  <w:style w:type="paragraph" w:customStyle="1" w:styleId="FDB157861C3B434DAE7F5EEFD6619484">
    <w:name w:val="FDB157861C3B434DAE7F5EEFD6619484"/>
  </w:style>
  <w:style w:type="paragraph" w:customStyle="1" w:styleId="35DC3C3F85E34045B7BA8FBDCB6E276B">
    <w:name w:val="35DC3C3F85E34045B7BA8FBDCB6E276B"/>
  </w:style>
  <w:style w:type="paragraph" w:customStyle="1" w:styleId="EFA001E42E3A44688C06305222831C33">
    <w:name w:val="EFA001E42E3A44688C06305222831C33"/>
  </w:style>
  <w:style w:type="paragraph" w:customStyle="1" w:styleId="DA60DC7E9C1647D381F997863D7B2CAC">
    <w:name w:val="DA60DC7E9C1647D381F997863D7B2CAC"/>
  </w:style>
  <w:style w:type="paragraph" w:customStyle="1" w:styleId="78D60645DDD74A22B211F3CF61BEEE98">
    <w:name w:val="78D60645DDD74A22B211F3CF61BEEE98"/>
  </w:style>
  <w:style w:type="paragraph" w:customStyle="1" w:styleId="B530896E0F0E424DBBCC8034EFE73545">
    <w:name w:val="B530896E0F0E424DBBCC8034EFE73545"/>
  </w:style>
  <w:style w:type="paragraph" w:customStyle="1" w:styleId="1739BF38DAF14732A1442D0928EB1317">
    <w:name w:val="1739BF38DAF14732A1442D0928EB1317"/>
  </w:style>
  <w:style w:type="paragraph" w:customStyle="1" w:styleId="EF136214567A4BA38DA34C72EB32193D">
    <w:name w:val="EF136214567A4BA38DA34C72EB32193D"/>
  </w:style>
  <w:style w:type="paragraph" w:customStyle="1" w:styleId="828BF530CA67415094E735CDBAEBD4F9">
    <w:name w:val="828BF530CA67415094E735CDBAEBD4F9"/>
  </w:style>
  <w:style w:type="paragraph" w:customStyle="1" w:styleId="F6EB30C9808E49FAB451A4E20C02A8F9">
    <w:name w:val="F6EB30C9808E49FAB451A4E20C02A8F9"/>
  </w:style>
  <w:style w:type="paragraph" w:customStyle="1" w:styleId="350486D74FEA4795BEA8A85546DF6A25">
    <w:name w:val="350486D74FEA4795BEA8A85546DF6A25"/>
  </w:style>
  <w:style w:type="paragraph" w:customStyle="1" w:styleId="5C8689123A8142298037BFDE7C275D84">
    <w:name w:val="5C8689123A8142298037BFDE7C275D84"/>
  </w:style>
  <w:style w:type="paragraph" w:customStyle="1" w:styleId="99C99EC566024561BDB60AC2A2041699">
    <w:name w:val="99C99EC566024561BDB60AC2A2041699"/>
  </w:style>
  <w:style w:type="paragraph" w:customStyle="1" w:styleId="A6E1DAFBA52C4AB8B9D78F1C55988550">
    <w:name w:val="A6E1DAFBA52C4AB8B9D78F1C55988550"/>
  </w:style>
  <w:style w:type="paragraph" w:customStyle="1" w:styleId="238BDDEE74F74D4EAEB892026A83272A">
    <w:name w:val="238BDDEE74F74D4EAEB892026A83272A"/>
  </w:style>
  <w:style w:type="paragraph" w:customStyle="1" w:styleId="E51D01CD818348C4AEB43973967F0777">
    <w:name w:val="E51D01CD818348C4AEB43973967F07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Cover letter in response to ad</Template>
  <TotalTime>6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Neta Scientific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Tim Bolognani</dc:creator>
  <cp:keywords>RE: State of Indiana RFP 21-2633</cp:keywords>
  <cp:lastModifiedBy>Tim Bolognani</cp:lastModifiedBy>
  <cp:revision>3</cp:revision>
  <dcterms:created xsi:type="dcterms:W3CDTF">2020-11-10T22:27:00Z</dcterms:created>
  <dcterms:modified xsi:type="dcterms:W3CDTF">2020-11-10T22:36:00Z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